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66" w:rsidRDefault="00E96766" w:rsidP="008B7C17">
      <w:pPr>
        <w:pStyle w:val="2"/>
        <w:shd w:val="clear" w:color="auto" w:fill="auto"/>
        <w:ind w:firstLine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9pt;width:41.6pt;height:54.3pt;z-index:251658240">
            <v:imagedata r:id="rId4" o:title=""/>
          </v:shape>
        </w:pict>
      </w:r>
    </w:p>
    <w:p w:rsidR="00E96766" w:rsidRDefault="00E96766" w:rsidP="008B7C17">
      <w:pPr>
        <w:pStyle w:val="2"/>
        <w:shd w:val="clear" w:color="auto" w:fill="auto"/>
        <w:ind w:firstLine="0"/>
        <w:rPr>
          <w:b/>
        </w:rPr>
      </w:pPr>
    </w:p>
    <w:p w:rsidR="00E96766" w:rsidRPr="00B413A7" w:rsidRDefault="00E96766" w:rsidP="008B7C17">
      <w:pPr>
        <w:pStyle w:val="2"/>
        <w:shd w:val="clear" w:color="auto" w:fill="auto"/>
        <w:ind w:firstLine="0"/>
        <w:jc w:val="both"/>
        <w:rPr>
          <w:b/>
        </w:rPr>
      </w:pPr>
    </w:p>
    <w:p w:rsidR="00E96766" w:rsidRDefault="00E96766" w:rsidP="008B7C17">
      <w:pPr>
        <w:pStyle w:val="2"/>
        <w:shd w:val="clear" w:color="auto" w:fill="auto"/>
        <w:ind w:firstLine="0"/>
        <w:rPr>
          <w:b/>
        </w:rPr>
      </w:pPr>
    </w:p>
    <w:p w:rsidR="00E96766" w:rsidRDefault="00E96766" w:rsidP="008B7C17">
      <w:pPr>
        <w:pStyle w:val="2"/>
        <w:shd w:val="clear" w:color="auto" w:fill="auto"/>
        <w:ind w:firstLine="0"/>
        <w:rPr>
          <w:b/>
        </w:rPr>
      </w:pPr>
    </w:p>
    <w:p w:rsidR="00E96766" w:rsidRPr="007562A8" w:rsidRDefault="00E96766" w:rsidP="008B7C17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Российская Федерация</w:t>
      </w:r>
    </w:p>
    <w:p w:rsidR="00E96766" w:rsidRPr="007562A8" w:rsidRDefault="00E96766" w:rsidP="008B7C17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Кемеровская область</w:t>
      </w:r>
    </w:p>
    <w:p w:rsidR="00E96766" w:rsidRPr="007562A8" w:rsidRDefault="00E96766" w:rsidP="008B7C17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Мысковский городской округ</w:t>
      </w:r>
    </w:p>
    <w:p w:rsidR="00E96766" w:rsidRPr="007562A8" w:rsidRDefault="00E96766" w:rsidP="008B7C17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Совет народных депутатов Мысковского городского округа</w:t>
      </w:r>
    </w:p>
    <w:p w:rsidR="00E96766" w:rsidRPr="007562A8" w:rsidRDefault="00E96766" w:rsidP="008B7C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>(пятый созыв)</w:t>
      </w:r>
    </w:p>
    <w:p w:rsidR="00E96766" w:rsidRPr="007562A8" w:rsidRDefault="00E96766" w:rsidP="008B7C1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766" w:rsidRPr="007562A8" w:rsidRDefault="00E96766" w:rsidP="008B7C17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A8">
        <w:rPr>
          <w:rFonts w:ascii="Times New Roman" w:hAnsi="Times New Roman" w:cs="Times New Roman"/>
          <w:sz w:val="24"/>
          <w:szCs w:val="24"/>
        </w:rPr>
        <w:t>Р Е Ш Е Н И Е</w:t>
      </w:r>
    </w:p>
    <w:p w:rsidR="00E96766" w:rsidRPr="007562A8" w:rsidRDefault="00E96766" w:rsidP="008B7C1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2A8">
        <w:rPr>
          <w:rFonts w:ascii="Times New Roman" w:hAnsi="Times New Roman"/>
          <w:b/>
          <w:sz w:val="24"/>
          <w:szCs w:val="24"/>
          <w:u w:val="single"/>
        </w:rPr>
        <w:t>от 19 августа 2014г. № 4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7562A8">
        <w:rPr>
          <w:rFonts w:ascii="Times New Roman" w:hAnsi="Times New Roman"/>
          <w:b/>
          <w:sz w:val="24"/>
          <w:szCs w:val="24"/>
          <w:u w:val="single"/>
        </w:rPr>
        <w:t xml:space="preserve">-н </w:t>
      </w:r>
    </w:p>
    <w:p w:rsidR="00E96766" w:rsidRPr="007562A8" w:rsidRDefault="00E96766" w:rsidP="008B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 xml:space="preserve">г.Мыски </w:t>
      </w:r>
    </w:p>
    <w:p w:rsidR="00E96766" w:rsidRPr="00854CD9" w:rsidRDefault="00E96766" w:rsidP="00D531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6766" w:rsidRDefault="00E96766" w:rsidP="00D531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6766" w:rsidRPr="008B7C17" w:rsidRDefault="00E96766" w:rsidP="004E621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>О внесении изменения в Положение о муниципальном жилищном контроле на территории Мысковского городского округа, утвержденное решением Мысковского городского Совета народных депутатов от 25.04.2013 № 26-н</w:t>
      </w:r>
    </w:p>
    <w:p w:rsidR="00E96766" w:rsidRPr="008B7C17" w:rsidRDefault="00E96766" w:rsidP="00D5313C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</w:p>
    <w:p w:rsidR="00E96766" w:rsidRPr="008B7C17" w:rsidRDefault="00E96766" w:rsidP="008B7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>В соответствии со статьей 5</w:t>
      </w:r>
      <w:hyperlink r:id="rId5" w:history="1">
        <w:r w:rsidRPr="008B7C17">
          <w:rPr>
            <w:rFonts w:ascii="Times New Roman" w:hAnsi="Times New Roman"/>
            <w:iCs/>
            <w:sz w:val="24"/>
            <w:szCs w:val="24"/>
          </w:rPr>
          <w:t xml:space="preserve"> Закона Кемеровской области от 21.07.2014 № 73-ОЗ «О внесении изменений в некоторые законодательные акты Кемеровской области», </w:t>
        </w:r>
        <w:r w:rsidRPr="008B7C17">
          <w:rPr>
            <w:rFonts w:ascii="Times New Roman" w:hAnsi="Times New Roman"/>
            <w:sz w:val="24"/>
            <w:szCs w:val="24"/>
          </w:rPr>
          <w:t xml:space="preserve">руководствуясь статьей 32 </w:t>
        </w:r>
        <w:hyperlink r:id="rId6" w:history="1">
          <w:r w:rsidRPr="008B7C17">
            <w:rPr>
              <w:rFonts w:ascii="Times New Roman" w:hAnsi="Times New Roman"/>
              <w:sz w:val="24"/>
              <w:szCs w:val="24"/>
            </w:rPr>
            <w:t>Устав</w:t>
          </w:r>
        </w:hyperlink>
        <w:r w:rsidRPr="008B7C17">
          <w:rPr>
            <w:rFonts w:ascii="Times New Roman" w:hAnsi="Times New Roman"/>
            <w:sz w:val="24"/>
            <w:szCs w:val="24"/>
          </w:rPr>
          <w:t>а Мысковского городского округа,</w:t>
        </w:r>
      </w:hyperlink>
      <w:r w:rsidRPr="008B7C17">
        <w:rPr>
          <w:rFonts w:ascii="Times New Roman" w:hAnsi="Times New Roman"/>
          <w:sz w:val="24"/>
          <w:szCs w:val="24"/>
        </w:rPr>
        <w:t xml:space="preserve"> Совет народных депутатов Мысковского городского округа</w:t>
      </w:r>
    </w:p>
    <w:p w:rsidR="00E96766" w:rsidRPr="008B7C17" w:rsidRDefault="00E96766" w:rsidP="00D53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ab/>
      </w:r>
      <w:r w:rsidRPr="008B7C17">
        <w:rPr>
          <w:rFonts w:ascii="Times New Roman" w:hAnsi="Times New Roman"/>
          <w:b/>
          <w:sz w:val="24"/>
          <w:szCs w:val="24"/>
        </w:rPr>
        <w:t>р е ш и л:</w:t>
      </w:r>
    </w:p>
    <w:p w:rsidR="00E96766" w:rsidRPr="008B7C17" w:rsidRDefault="00E96766" w:rsidP="00D53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766" w:rsidRPr="008B7C17" w:rsidRDefault="00E96766" w:rsidP="00D5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 xml:space="preserve">1. В </w:t>
      </w:r>
      <w:hyperlink r:id="rId7" w:history="1">
        <w:r w:rsidRPr="008B7C17">
          <w:rPr>
            <w:rFonts w:ascii="Times New Roman" w:hAnsi="Times New Roman"/>
            <w:sz w:val="24"/>
            <w:szCs w:val="24"/>
          </w:rPr>
          <w:t xml:space="preserve">пункте 3.6 </w:t>
        </w:r>
      </w:hyperlink>
      <w:r w:rsidRPr="008B7C17">
        <w:rPr>
          <w:rFonts w:ascii="Times New Roman" w:hAnsi="Times New Roman"/>
          <w:sz w:val="24"/>
          <w:szCs w:val="24"/>
        </w:rPr>
        <w:t>раздела 3 Положения о муниципальном жилищном контроле на территории Мысковского городского округа, утвержденного решением Мысковского городского Совета народных депутатов от 25.04.2013 № 26-н (в редакции решения от 21.11.2013 № 22-н) первое предложение дополнить словами   «, о фактах нарушения в области применения предельных (максимальных) индексов изменения размера вносимой гражданами платы за коммунальные услуги».</w:t>
      </w:r>
    </w:p>
    <w:p w:rsidR="00E96766" w:rsidRPr="008B7C17" w:rsidRDefault="00E96766" w:rsidP="00D53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96766" w:rsidRPr="008B7C17" w:rsidRDefault="00E96766" w:rsidP="00D53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:rsidR="00E96766" w:rsidRPr="008B7C17" w:rsidRDefault="00E96766" w:rsidP="00D531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E96766" w:rsidRDefault="00E96766" w:rsidP="00D53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766" w:rsidRPr="008B7C17" w:rsidRDefault="00E96766" w:rsidP="00D53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766" w:rsidRPr="008B7C17" w:rsidRDefault="00E96766" w:rsidP="00D5313C">
      <w:pPr>
        <w:pStyle w:val="Normal1"/>
        <w:spacing w:after="0"/>
        <w:jc w:val="right"/>
        <w:rPr>
          <w:szCs w:val="24"/>
        </w:rPr>
      </w:pPr>
    </w:p>
    <w:p w:rsidR="00E96766" w:rsidRPr="008B7C17" w:rsidRDefault="00E96766" w:rsidP="00D5313C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  <w:r w:rsidRPr="008B7C17">
        <w:rPr>
          <w:b/>
          <w:bCs/>
          <w:sz w:val="24"/>
          <w:szCs w:val="24"/>
        </w:rPr>
        <w:t>Председатель Совета народных депутатов</w:t>
      </w:r>
    </w:p>
    <w:p w:rsidR="00E96766" w:rsidRPr="008B7C17" w:rsidRDefault="00E96766" w:rsidP="00D5313C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  <w:r w:rsidRPr="008B7C17">
        <w:rPr>
          <w:b/>
          <w:bCs/>
          <w:sz w:val="24"/>
          <w:szCs w:val="24"/>
        </w:rPr>
        <w:t xml:space="preserve">Мысковского городского округа             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8B7C17">
        <w:rPr>
          <w:b/>
          <w:bCs/>
          <w:sz w:val="24"/>
          <w:szCs w:val="24"/>
        </w:rPr>
        <w:t>Е.В.Тимофеев</w:t>
      </w:r>
    </w:p>
    <w:p w:rsidR="00E96766" w:rsidRDefault="00E96766" w:rsidP="00D5313C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E96766" w:rsidRPr="008B7C17" w:rsidRDefault="00E96766" w:rsidP="00D5313C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E96766" w:rsidRPr="008B7C17" w:rsidRDefault="00E96766" w:rsidP="00D5313C">
      <w:pPr>
        <w:pStyle w:val="Title"/>
        <w:widowControl/>
        <w:ind w:right="-782"/>
        <w:jc w:val="left"/>
        <w:rPr>
          <w:b/>
          <w:bCs/>
          <w:sz w:val="24"/>
          <w:szCs w:val="24"/>
        </w:rPr>
      </w:pPr>
      <w:r w:rsidRPr="008B7C17">
        <w:rPr>
          <w:b/>
          <w:bCs/>
          <w:sz w:val="24"/>
          <w:szCs w:val="24"/>
        </w:rPr>
        <w:t xml:space="preserve">Глава Мысковского городского округа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8B7C17">
        <w:rPr>
          <w:b/>
          <w:bCs/>
          <w:sz w:val="24"/>
          <w:szCs w:val="24"/>
        </w:rPr>
        <w:t xml:space="preserve">Д.Л.Иванов   </w:t>
      </w:r>
    </w:p>
    <w:p w:rsidR="00E96766" w:rsidRDefault="00E96766" w:rsidP="00D5313C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</w:p>
    <w:p w:rsidR="00E96766" w:rsidRDefault="00E96766" w:rsidP="00D5313C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</w:p>
    <w:p w:rsidR="00E96766" w:rsidRPr="008B7C17" w:rsidRDefault="00E96766" w:rsidP="00D5313C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8B7C17">
        <w:rPr>
          <w:rFonts w:ascii="Times New Roman" w:hAnsi="Times New Roman"/>
          <w:sz w:val="24"/>
          <w:szCs w:val="24"/>
        </w:rPr>
        <w:t>«_____»____________2014г.</w:t>
      </w:r>
    </w:p>
    <w:p w:rsidR="00E96766" w:rsidRPr="00854CD9" w:rsidRDefault="00E96766" w:rsidP="00D5313C">
      <w:pPr>
        <w:spacing w:after="0" w:line="240" w:lineRule="auto"/>
        <w:ind w:right="-159"/>
        <w:jc w:val="both"/>
        <w:rPr>
          <w:rFonts w:ascii="Times New Roman" w:hAnsi="Times New Roman"/>
          <w:sz w:val="20"/>
          <w:szCs w:val="20"/>
        </w:rPr>
      </w:pPr>
      <w:r w:rsidRPr="00854CD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54CD9">
        <w:rPr>
          <w:rFonts w:ascii="Times New Roman" w:hAnsi="Times New Roman"/>
          <w:sz w:val="20"/>
          <w:szCs w:val="20"/>
        </w:rPr>
        <w:t>(дата подписания)</w:t>
      </w:r>
    </w:p>
    <w:sectPr w:rsidR="00E96766" w:rsidRPr="00854CD9" w:rsidSect="008B7C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1F"/>
    <w:rsid w:val="00014E0D"/>
    <w:rsid w:val="000F38A2"/>
    <w:rsid w:val="00242B6D"/>
    <w:rsid w:val="00295C37"/>
    <w:rsid w:val="002E52CD"/>
    <w:rsid w:val="00302F14"/>
    <w:rsid w:val="00336071"/>
    <w:rsid w:val="004E6215"/>
    <w:rsid w:val="00506D5C"/>
    <w:rsid w:val="005F7582"/>
    <w:rsid w:val="006801DE"/>
    <w:rsid w:val="00712328"/>
    <w:rsid w:val="007562A8"/>
    <w:rsid w:val="00854CD9"/>
    <w:rsid w:val="00873504"/>
    <w:rsid w:val="0088796C"/>
    <w:rsid w:val="008B7C17"/>
    <w:rsid w:val="00A65630"/>
    <w:rsid w:val="00B413A7"/>
    <w:rsid w:val="00BA3C04"/>
    <w:rsid w:val="00BC452D"/>
    <w:rsid w:val="00C444CB"/>
    <w:rsid w:val="00CE6F1F"/>
    <w:rsid w:val="00D528DC"/>
    <w:rsid w:val="00D5313C"/>
    <w:rsid w:val="00D95A4D"/>
    <w:rsid w:val="00E96766"/>
    <w:rsid w:val="00ED4566"/>
    <w:rsid w:val="00F172C7"/>
    <w:rsid w:val="00F671FA"/>
    <w:rsid w:val="00FD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B7C1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4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rmal1">
    <w:name w:val="Normal1"/>
    <w:link w:val="Normal0"/>
    <w:uiPriority w:val="99"/>
    <w:rsid w:val="00D5313C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D531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313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531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"/>
    <w:basedOn w:val="DefaultParagraphFont"/>
    <w:link w:val="Normal1"/>
    <w:uiPriority w:val="99"/>
    <w:locked/>
    <w:rsid w:val="00D5313C"/>
    <w:rPr>
      <w:rFonts w:ascii="Times New Roman" w:hAnsi="Times New Roman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1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2C7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B7C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">
    <w:name w:val="Основной текст (2)"/>
    <w:basedOn w:val="Normal"/>
    <w:uiPriority w:val="99"/>
    <w:rsid w:val="008B7C17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93D5F3310BB793CC330580638493B06739E3C2AE58850EA5346C6E74554D73C37FD21F0F4471F554BF24JEZ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48EDD04EAC8A49111359AB3922E3008330DD251187F92DCB458A2E0B54DF2A78D3E1DF1C26379081CC5y8Z9B" TargetMode="External"/><Relationship Id="rId5" Type="http://schemas.openxmlformats.org/officeDocument/2006/relationships/hyperlink" Target="consultantplus://offline/ref=B559CDD0859E49132364239890AD6F69A14CC51EBC6ACCD932639B451B826FCCE43717DD11485AA0FFF89CY9XB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343</Words>
  <Characters>1956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28</cp:revision>
  <cp:lastPrinted>2014-08-21T04:55:00Z</cp:lastPrinted>
  <dcterms:created xsi:type="dcterms:W3CDTF">2014-08-13T01:19:00Z</dcterms:created>
  <dcterms:modified xsi:type="dcterms:W3CDTF">2014-08-21T04:55:00Z</dcterms:modified>
</cp:coreProperties>
</file>